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97C280" w14:textId="0BF40150" w:rsidR="00426521" w:rsidRPr="00426521" w:rsidRDefault="00426521" w:rsidP="00426521">
      <w:pPr>
        <w:pStyle w:val="Heading1"/>
        <w:jc w:val="center"/>
        <w:rPr>
          <w:rFonts w:ascii="Times New Roman" w:hAnsi="Times New Roman" w:cs="Times New Roman"/>
          <w:color w:val="auto"/>
        </w:rPr>
      </w:pPr>
      <w:r w:rsidRPr="00426521">
        <w:rPr>
          <w:rFonts w:ascii="Times New Roman" w:hAnsi="Times New Roman" w:cs="Times New Roman"/>
          <w:color w:val="auto"/>
        </w:rPr>
        <w:t>Weekly Progress Report</w:t>
      </w:r>
    </w:p>
    <w:p w14:paraId="7D0DA879" w14:textId="5D8EBDAE" w:rsidR="00426521" w:rsidRPr="00426521" w:rsidRDefault="00426521" w:rsidP="00426521">
      <w:pPr>
        <w:pStyle w:val="Heading2"/>
        <w:jc w:val="both"/>
        <w:rPr>
          <w:rFonts w:ascii="Times New Roman" w:hAnsi="Times New Roman" w:cs="Times New Roman"/>
          <w:color w:val="auto"/>
        </w:rPr>
      </w:pPr>
      <w:r w:rsidRPr="00426521">
        <w:rPr>
          <w:rFonts w:ascii="Times New Roman" w:hAnsi="Times New Roman" w:cs="Times New Roman"/>
          <w:color w:val="auto"/>
        </w:rPr>
        <w:t xml:space="preserve">1. </w:t>
      </w:r>
      <w:r w:rsidR="005B0061">
        <w:rPr>
          <w:rFonts w:ascii="Times New Roman" w:hAnsi="Times New Roman" w:cs="Times New Roman"/>
          <w:color w:val="auto"/>
        </w:rPr>
        <w:t>Feasibility Study</w:t>
      </w:r>
      <w:r w:rsidRPr="00426521">
        <w:rPr>
          <w:rFonts w:ascii="Times New Roman" w:hAnsi="Times New Roman" w:cs="Times New Roman"/>
          <w:color w:val="auto"/>
        </w:rPr>
        <w:t>:</w:t>
      </w:r>
    </w:p>
    <w:p w14:paraId="3356DB21" w14:textId="2392C0B4" w:rsidR="00426521" w:rsidRPr="005B0061" w:rsidRDefault="00426521" w:rsidP="005B006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26521">
        <w:rPr>
          <w:rFonts w:ascii="Times New Roman" w:hAnsi="Times New Roman" w:cs="Times New Roman"/>
          <w:sz w:val="28"/>
          <w:szCs w:val="28"/>
        </w:rPr>
        <w:t xml:space="preserve">Reviewed </w:t>
      </w:r>
      <w:r w:rsidR="005B0061">
        <w:rPr>
          <w:rFonts w:ascii="Times New Roman" w:hAnsi="Times New Roman" w:cs="Times New Roman"/>
          <w:sz w:val="28"/>
          <w:szCs w:val="28"/>
        </w:rPr>
        <w:t xml:space="preserve">a paper on </w:t>
      </w:r>
      <w:r w:rsidR="005B0061" w:rsidRPr="005B0061">
        <w:rPr>
          <w:rFonts w:ascii="Times New Roman" w:hAnsi="Times New Roman" w:cs="Times New Roman"/>
          <w:sz w:val="28"/>
          <w:szCs w:val="28"/>
        </w:rPr>
        <w:t>design, implementation and testing</w:t>
      </w:r>
      <w:r w:rsidR="005B0061">
        <w:rPr>
          <w:rFonts w:ascii="Times New Roman" w:hAnsi="Times New Roman" w:cs="Times New Roman"/>
          <w:sz w:val="28"/>
          <w:szCs w:val="28"/>
        </w:rPr>
        <w:t xml:space="preserve"> GNSS RTK</w:t>
      </w:r>
      <w:r w:rsidRPr="00426521">
        <w:rPr>
          <w:rFonts w:ascii="Times New Roman" w:hAnsi="Times New Roman" w:cs="Times New Roman"/>
          <w:sz w:val="28"/>
          <w:szCs w:val="28"/>
        </w:rPr>
        <w:t xml:space="preserve"> </w:t>
      </w:r>
      <w:r w:rsidR="005B0061">
        <w:rPr>
          <w:rFonts w:ascii="Times New Roman" w:hAnsi="Times New Roman" w:cs="Times New Roman"/>
          <w:sz w:val="28"/>
          <w:szCs w:val="28"/>
        </w:rPr>
        <w:t>for high accuracy positioning.</w:t>
      </w:r>
    </w:p>
    <w:p w14:paraId="0B545E00" w14:textId="095183AC" w:rsidR="006D33DA" w:rsidRPr="005B0061" w:rsidRDefault="00A57C7C" w:rsidP="00A57C7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7C7C">
        <w:rPr>
          <w:rFonts w:ascii="Times New Roman" w:hAnsi="Times New Roman" w:cs="Times New Roman"/>
          <w:sz w:val="28"/>
          <w:szCs w:val="28"/>
        </w:rPr>
        <w:t>I researched relevant information by referring to YouTube videos, blogs, and DIY websit</w:t>
      </w:r>
      <w:r>
        <w:rPr>
          <w:rFonts w:ascii="Times New Roman" w:hAnsi="Times New Roman" w:cs="Times New Roman"/>
          <w:sz w:val="28"/>
          <w:szCs w:val="28"/>
        </w:rPr>
        <w:t>e</w:t>
      </w:r>
      <w:r w:rsidR="005B0061">
        <w:rPr>
          <w:rFonts w:ascii="Times New Roman" w:hAnsi="Times New Roman" w:cs="Times New Roman"/>
          <w:sz w:val="28"/>
          <w:szCs w:val="28"/>
        </w:rPr>
        <w:t xml:space="preserve"> for other sources of information</w:t>
      </w:r>
      <w:r w:rsidRPr="00A57C7C">
        <w:rPr>
          <w:rFonts w:ascii="Times New Roman" w:hAnsi="Times New Roman" w:cs="Times New Roman"/>
          <w:sz w:val="28"/>
          <w:szCs w:val="28"/>
        </w:rPr>
        <w:t>.</w:t>
      </w:r>
    </w:p>
    <w:p w14:paraId="39AEA396" w14:textId="628BECEA" w:rsidR="004E070B" w:rsidRPr="00A57C7C" w:rsidRDefault="00A57C7C" w:rsidP="00A57C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tabular column consists of all the relevant </w:t>
      </w:r>
      <w:r w:rsidR="005B0061">
        <w:rPr>
          <w:rFonts w:ascii="Times New Roman" w:hAnsi="Times New Roman" w:cs="Times New Roman"/>
          <w:sz w:val="28"/>
          <w:szCs w:val="28"/>
        </w:rPr>
        <w:t>links</w:t>
      </w:r>
      <w:r>
        <w:rPr>
          <w:rFonts w:ascii="Times New Roman" w:hAnsi="Times New Roman" w:cs="Times New Roman"/>
          <w:sz w:val="28"/>
          <w:szCs w:val="28"/>
        </w:rPr>
        <w:t xml:space="preserve"> referred for the last week research:-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24"/>
        <w:gridCol w:w="5241"/>
      </w:tblGrid>
      <w:tr w:rsidR="004E070B" w14:paraId="23BD90C3" w14:textId="77777777" w:rsidTr="00A57C7C">
        <w:tc>
          <w:tcPr>
            <w:tcW w:w="4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67A18" w14:textId="4733DB8F" w:rsidR="004E070B" w:rsidRDefault="004E070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</w:t>
            </w:r>
            <w:r w:rsidR="005B006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levant Links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6EB4D" w14:textId="77777777" w:rsidR="004E070B" w:rsidRDefault="004E070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Source</w:t>
            </w:r>
          </w:p>
        </w:tc>
      </w:tr>
      <w:tr w:rsidR="004E070B" w14:paraId="7F634236" w14:textId="77777777" w:rsidTr="00A57C7C">
        <w:tc>
          <w:tcPr>
            <w:tcW w:w="4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4DA0" w14:textId="7E0B634C" w:rsidR="004E070B" w:rsidRPr="004E070B" w:rsidRDefault="005B0061" w:rsidP="004E070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0061">
              <w:rPr>
                <w:rFonts w:ascii="Times New Roman" w:hAnsi="Times New Roman" w:cs="Times New Roman"/>
                <w:sz w:val="28"/>
                <w:szCs w:val="28"/>
              </w:rPr>
              <w:t>Designing and Testing an IoT Low-Cost PPP-RTK Augmented GNSS Location Device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DEECB" w14:textId="4BC2A70E" w:rsidR="004E070B" w:rsidRDefault="005B0061" w:rsidP="005B006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5" w:history="1">
              <w:r w:rsidRPr="00ED2CB5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https://www.mdpi.com/1424-8220/24/2/646</w:t>
              </w:r>
            </w:hyperlink>
          </w:p>
          <w:p w14:paraId="2819C33A" w14:textId="12F5B6C8" w:rsidR="005B0061" w:rsidRDefault="005B0061" w:rsidP="005B006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E070B" w14:paraId="20FE89BA" w14:textId="77777777" w:rsidTr="00A57C7C">
        <w:tc>
          <w:tcPr>
            <w:tcW w:w="4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01006" w14:textId="2C26C372" w:rsidR="004E070B" w:rsidRDefault="005B006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0061">
              <w:rPr>
                <w:rFonts w:ascii="Times New Roman" w:hAnsi="Times New Roman" w:cs="Times New Roman"/>
                <w:sz w:val="28"/>
                <w:szCs w:val="28"/>
              </w:rPr>
              <w:t>How to Build a DIY GNSS Reference Station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8741" w14:textId="5A1EA75E" w:rsidR="005B0061" w:rsidRPr="005B0061" w:rsidRDefault="005B006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6" w:history="1">
              <w:r w:rsidRPr="00ED2CB5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https://learn.sparkfun.com/tutorials/how-to-build-a-diy-gnss-reference-station/all</w:t>
              </w:r>
            </w:hyperlink>
          </w:p>
        </w:tc>
      </w:tr>
      <w:tr w:rsidR="004E070B" w14:paraId="7F4DA4F3" w14:textId="77777777" w:rsidTr="00A57C7C">
        <w:tc>
          <w:tcPr>
            <w:tcW w:w="4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6787D" w14:textId="2F851B7D" w:rsidR="004E070B" w:rsidRDefault="005B006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0061">
              <w:rPr>
                <w:rFonts w:ascii="Times New Roman" w:hAnsi="Times New Roman" w:cs="Times New Roman"/>
                <w:sz w:val="28"/>
                <w:szCs w:val="28"/>
              </w:rPr>
              <w:t>How RTK works | Real-Time Kinematic for Precise GNSS Positioning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5BC2D" w14:textId="2E7DE5DE" w:rsidR="004E070B" w:rsidRDefault="005B006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" w:history="1">
              <w:r w:rsidRPr="008966BE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https://youtu.be/ieearzWTCZw</w:t>
              </w:r>
            </w:hyperlink>
          </w:p>
          <w:p w14:paraId="0D793E09" w14:textId="1FA46F2D" w:rsidR="005B0061" w:rsidRPr="005B0061" w:rsidRDefault="005B006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57C7C" w14:paraId="511B4D00" w14:textId="77777777" w:rsidTr="00A57C7C">
        <w:tc>
          <w:tcPr>
            <w:tcW w:w="4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FD02" w14:textId="3629F08C" w:rsidR="00A57C7C" w:rsidRPr="00A57C7C" w:rsidRDefault="00A57C7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7C7C">
              <w:rPr>
                <w:rFonts w:ascii="Times New Roman" w:hAnsi="Times New Roman" w:cs="Times New Roman"/>
                <w:sz w:val="28"/>
                <w:szCs w:val="28"/>
              </w:rPr>
              <w:t>Review of PPP–RTK: achievements, challenges, and opportunities</w:t>
            </w:r>
          </w:p>
        </w:tc>
        <w:tc>
          <w:tcPr>
            <w:tcW w:w="5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F51E" w14:textId="37E5BF5E" w:rsidR="00A57C7C" w:rsidRDefault="00A57C7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history="1">
              <w:r w:rsidRPr="00DB608E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https://satellite-navigation.springeropen    .com/articles/10.1186/s43020-022-00089-9</w:t>
              </w:r>
            </w:hyperlink>
          </w:p>
        </w:tc>
      </w:tr>
    </w:tbl>
    <w:p w14:paraId="5A207B4E" w14:textId="5C3F56FA" w:rsidR="005B0061" w:rsidRDefault="003E4982" w:rsidP="006D33DA">
      <w:pPr>
        <w:jc w:val="both"/>
        <w:rPr>
          <w:rFonts w:ascii="Times New Roman" w:hAnsi="Times New Roman" w:cs="Times New Roman"/>
          <w:sz w:val="28"/>
          <w:szCs w:val="28"/>
        </w:rPr>
      </w:pPr>
      <w:r w:rsidRPr="003E498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11FD333" wp14:editId="359D898E">
            <wp:simplePos x="0" y="0"/>
            <wp:positionH relativeFrom="page">
              <wp:posOffset>45085</wp:posOffset>
            </wp:positionH>
            <wp:positionV relativeFrom="paragraph">
              <wp:posOffset>479425</wp:posOffset>
            </wp:positionV>
            <wp:extent cx="7492566" cy="1493520"/>
            <wp:effectExtent l="0" t="0" r="0" b="0"/>
            <wp:wrapSquare wrapText="bothSides"/>
            <wp:docPr id="150152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26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92566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Below contains the set of hardware needed for setting up our own GNSS RTK base station along with the overall price that is needed.</w:t>
      </w:r>
    </w:p>
    <w:p w14:paraId="0300995B" w14:textId="4BF61064" w:rsidR="003E4982" w:rsidRDefault="003E4982" w:rsidP="006D33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Other available sources online</w:t>
      </w:r>
    </w:p>
    <w:p w14:paraId="66CBD7CD" w14:textId="3522CB49" w:rsidR="003E4982" w:rsidRDefault="003E4982" w:rsidP="003E4982">
      <w:pPr>
        <w:jc w:val="center"/>
        <w:rPr>
          <w:rFonts w:ascii="Times New Roman" w:hAnsi="Times New Roman" w:cs="Times New Roman"/>
          <w:sz w:val="28"/>
          <w:szCs w:val="28"/>
        </w:rPr>
      </w:pPr>
      <w:r w:rsidRPr="003E49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4DF72" wp14:editId="75624FB7">
            <wp:extent cx="4549306" cy="2237648"/>
            <wp:effectExtent l="0" t="0" r="3810" b="0"/>
            <wp:docPr id="207567782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77826" name="Picture 1" descr="A screenshot of a web p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3476" cy="22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7AC" w14:textId="76EF87E7" w:rsidR="003E4982" w:rsidRDefault="003E4982" w:rsidP="003E498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Readily available source minimal setting up required.</w:t>
      </w:r>
    </w:p>
    <w:p w14:paraId="7AD0A725" w14:textId="11234A98" w:rsidR="003E4982" w:rsidRDefault="003E4982" w:rsidP="003E49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This model is what the below one’s used and demonstrated</w:t>
      </w:r>
    </w:p>
    <w:p w14:paraId="75DF4EEA" w14:textId="2E98E2C1" w:rsidR="003E4982" w:rsidRDefault="003E4982" w:rsidP="003E4982">
      <w:pPr>
        <w:jc w:val="center"/>
        <w:rPr>
          <w:rFonts w:ascii="Times New Roman" w:hAnsi="Times New Roman" w:cs="Times New Roman"/>
          <w:sz w:val="28"/>
          <w:szCs w:val="28"/>
        </w:rPr>
      </w:pPr>
      <w:r w:rsidRPr="003E49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FC308" wp14:editId="30003E95">
            <wp:extent cx="5770880" cy="3246261"/>
            <wp:effectExtent l="0" t="0" r="1270" b="0"/>
            <wp:docPr id="59109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994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9876" cy="32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0F6" w14:textId="4A89AB71" w:rsidR="003E4982" w:rsidRPr="0071112D" w:rsidRDefault="0071112D" w:rsidP="0071112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hyperlink r:id="rId11" w:history="1">
        <w:r w:rsidRPr="0071112D">
          <w:rPr>
            <w:rStyle w:val="Hyperlink"/>
            <w:rFonts w:ascii="Times New Roman" w:hAnsi="Times New Roman" w:cs="Times New Roman"/>
            <w:sz w:val="24"/>
            <w:szCs w:val="24"/>
          </w:rPr>
          <w:t>video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has used the same above stated GNSS RTK and demonstrated the setting up process.</w:t>
      </w:r>
    </w:p>
    <w:p w14:paraId="21D8670B" w14:textId="77777777" w:rsidR="0071112D" w:rsidRDefault="0071112D" w:rsidP="0071112D">
      <w:pPr>
        <w:rPr>
          <w:rFonts w:ascii="Times New Roman" w:hAnsi="Times New Roman" w:cs="Times New Roman"/>
          <w:sz w:val="28"/>
          <w:szCs w:val="28"/>
        </w:rPr>
      </w:pPr>
    </w:p>
    <w:p w14:paraId="5C66A518" w14:textId="104267B3" w:rsidR="0071112D" w:rsidRDefault="0071112D" w:rsidP="007111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is it going to look like in real world implementation.</w:t>
      </w:r>
    </w:p>
    <w:p w14:paraId="58D08F4F" w14:textId="0C23FE7A" w:rsidR="0071112D" w:rsidRDefault="0071112D" w:rsidP="0071112D">
      <w:pPr>
        <w:rPr>
          <w:rFonts w:ascii="Times New Roman" w:hAnsi="Times New Roman" w:cs="Times New Roman"/>
          <w:sz w:val="28"/>
          <w:szCs w:val="28"/>
        </w:rPr>
      </w:pPr>
      <w:r w:rsidRPr="007111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E634D5" wp14:editId="4CBB5A72">
            <wp:extent cx="6479540" cy="3644900"/>
            <wp:effectExtent l="0" t="0" r="0" b="0"/>
            <wp:docPr id="212896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6782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09EC" w14:textId="77777777" w:rsidR="003E4982" w:rsidRDefault="003E4982" w:rsidP="0071112D">
      <w:pPr>
        <w:rPr>
          <w:rFonts w:ascii="Times New Roman" w:hAnsi="Times New Roman" w:cs="Times New Roman"/>
          <w:sz w:val="28"/>
          <w:szCs w:val="28"/>
        </w:rPr>
      </w:pPr>
    </w:p>
    <w:p w14:paraId="7D64C74D" w14:textId="77777777" w:rsidR="0071112D" w:rsidRDefault="0071112D" w:rsidP="0071112D">
      <w:pPr>
        <w:rPr>
          <w:rFonts w:ascii="Times New Roman" w:hAnsi="Times New Roman" w:cs="Times New Roman"/>
          <w:sz w:val="28"/>
          <w:szCs w:val="28"/>
        </w:rPr>
      </w:pPr>
    </w:p>
    <w:p w14:paraId="6CF4E08A" w14:textId="77777777" w:rsidR="0071112D" w:rsidRDefault="0071112D" w:rsidP="0071112D">
      <w:pPr>
        <w:rPr>
          <w:rFonts w:ascii="Times New Roman" w:hAnsi="Times New Roman" w:cs="Times New Roman"/>
          <w:sz w:val="28"/>
          <w:szCs w:val="28"/>
        </w:rPr>
      </w:pPr>
    </w:p>
    <w:p w14:paraId="68781179" w14:textId="04B25D46" w:rsidR="0071112D" w:rsidRDefault="0071112D" w:rsidP="007111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Conclusion:</w:t>
      </w:r>
    </w:p>
    <w:p w14:paraId="26EB79E2" w14:textId="36A2C28E" w:rsidR="0071112D" w:rsidRDefault="0071112D" w:rsidP="0071112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Going with the DIY is the most probable option, since the overall price could be within $2000.</w:t>
      </w:r>
    </w:p>
    <w:p w14:paraId="2DF32CA3" w14:textId="3C37757B" w:rsidR="0071112D" w:rsidRDefault="0071112D" w:rsidP="0071112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the other hand, buying the version that the video demonstrates could reduce the setting up cost drastically, but the price would increase drastically too.</w:t>
      </w:r>
    </w:p>
    <w:p w14:paraId="41911110" w14:textId="4590BDD5" w:rsidR="0071112D" w:rsidRPr="0071112D" w:rsidRDefault="0071112D" w:rsidP="0071112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need to get expertise on setting up the GNSS RTK from the DIY website.</w:t>
      </w:r>
    </w:p>
    <w:p w14:paraId="72263EE0" w14:textId="36197B8A" w:rsidR="00B404AC" w:rsidRPr="00B404AC" w:rsidRDefault="006D33DA" w:rsidP="00B404AC">
      <w:pPr>
        <w:pStyle w:val="Heading2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</w:t>
      </w:r>
      <w:r w:rsidR="00426521" w:rsidRPr="00426521">
        <w:rPr>
          <w:rFonts w:ascii="Times New Roman" w:hAnsi="Times New Roman" w:cs="Times New Roman"/>
          <w:color w:val="auto"/>
        </w:rPr>
        <w:t xml:space="preserve">. MATLAB </w:t>
      </w:r>
      <w:r w:rsidR="0071112D">
        <w:rPr>
          <w:rFonts w:ascii="Times New Roman" w:hAnsi="Times New Roman" w:cs="Times New Roman"/>
          <w:color w:val="auto"/>
        </w:rPr>
        <w:t>Simulation of GNSS:</w:t>
      </w:r>
    </w:p>
    <w:p w14:paraId="5166C498" w14:textId="1326E65F" w:rsidR="0071112D" w:rsidRDefault="0071112D" w:rsidP="0071112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1112D">
        <w:rPr>
          <w:rFonts w:ascii="Times New Roman" w:hAnsi="Times New Roman" w:cs="Times New Roman"/>
          <w:sz w:val="28"/>
          <w:szCs w:val="28"/>
        </w:rPr>
        <w:t>MATLAB does contain '</w:t>
      </w:r>
      <w:proofErr w:type="spellStart"/>
      <w:r w:rsidRPr="0071112D">
        <w:rPr>
          <w:rFonts w:ascii="Times New Roman" w:hAnsi="Times New Roman" w:cs="Times New Roman"/>
          <w:sz w:val="28"/>
          <w:szCs w:val="28"/>
        </w:rPr>
        <w:t>gpsSensor</w:t>
      </w:r>
      <w:proofErr w:type="spellEnd"/>
      <w:r w:rsidRPr="0071112D">
        <w:rPr>
          <w:rFonts w:ascii="Times New Roman" w:hAnsi="Times New Roman" w:cs="Times New Roman"/>
          <w:sz w:val="28"/>
          <w:szCs w:val="28"/>
        </w:rPr>
        <w:t>' and '</w:t>
      </w:r>
      <w:proofErr w:type="spellStart"/>
      <w:r w:rsidRPr="0071112D">
        <w:rPr>
          <w:rFonts w:ascii="Times New Roman" w:hAnsi="Times New Roman" w:cs="Times New Roman"/>
          <w:sz w:val="28"/>
          <w:szCs w:val="28"/>
        </w:rPr>
        <w:t>gnssSensor</w:t>
      </w:r>
      <w:proofErr w:type="spellEnd"/>
      <w:r w:rsidRPr="0071112D">
        <w:rPr>
          <w:rFonts w:ascii="Times New Roman" w:hAnsi="Times New Roman" w:cs="Times New Roman"/>
          <w:sz w:val="28"/>
          <w:szCs w:val="28"/>
        </w:rPr>
        <w:t>' objects for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1112D">
        <w:rPr>
          <w:rFonts w:ascii="Times New Roman" w:hAnsi="Times New Roman" w:cs="Times New Roman"/>
          <w:sz w:val="28"/>
          <w:szCs w:val="28"/>
        </w:rPr>
        <w:t>simulating the GPS and GNSS receivers</w:t>
      </w:r>
      <w:r>
        <w:rPr>
          <w:rFonts w:ascii="Times New Roman" w:hAnsi="Times New Roman" w:cs="Times New Roman"/>
          <w:sz w:val="28"/>
          <w:szCs w:val="28"/>
        </w:rPr>
        <w:t xml:space="preserve"> virtually.</w:t>
      </w:r>
    </w:p>
    <w:p w14:paraId="1F4BE040" w14:textId="25B39270" w:rsidR="006D33DA" w:rsidRPr="0071112D" w:rsidRDefault="0071112D" w:rsidP="0071112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</w:t>
      </w:r>
      <w:r w:rsidRPr="0071112D">
        <w:rPr>
          <w:rFonts w:ascii="Times New Roman" w:hAnsi="Times New Roman" w:cs="Times New Roman"/>
          <w:sz w:val="28"/>
          <w:szCs w:val="28"/>
        </w:rPr>
        <w:t>ut how realistically it could incorporate the inaccuracies in the measurements is still needs to research.</w:t>
      </w:r>
      <w:r>
        <w:rPr>
          <w:rFonts w:ascii="Times New Roman" w:hAnsi="Times New Roman" w:cs="Times New Roman"/>
          <w:sz w:val="28"/>
          <w:szCs w:val="28"/>
        </w:rPr>
        <w:t xml:space="preserve"> From my findings, these outputs are in general ideal values and might not be taken as a simulation tools.</w:t>
      </w:r>
    </w:p>
    <w:p w14:paraId="5386B8E0" w14:textId="727929C7" w:rsidR="006D33DA" w:rsidRPr="00426521" w:rsidRDefault="006D33DA" w:rsidP="006D33DA">
      <w:pPr>
        <w:pStyle w:val="Heading2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3.</w:t>
      </w:r>
      <w:r w:rsidR="00607CE8">
        <w:rPr>
          <w:rFonts w:ascii="Times New Roman" w:hAnsi="Times New Roman" w:cs="Times New Roman"/>
          <w:color w:val="auto"/>
        </w:rPr>
        <w:t xml:space="preserve"> SolidWorks design for the receiver and rover</w:t>
      </w:r>
      <w:r w:rsidRPr="00426521">
        <w:rPr>
          <w:rFonts w:ascii="Times New Roman" w:hAnsi="Times New Roman" w:cs="Times New Roman"/>
          <w:color w:val="auto"/>
        </w:rPr>
        <w:t>:</w:t>
      </w:r>
    </w:p>
    <w:p w14:paraId="3E466BA5" w14:textId="04F06A51" w:rsidR="00607CE8" w:rsidRDefault="00607CE8" w:rsidP="004265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Rover design</w:t>
      </w:r>
    </w:p>
    <w:p w14:paraId="075F9C4F" w14:textId="507F26A4" w:rsidR="00607CE8" w:rsidRPr="00607CE8" w:rsidRDefault="00607CE8" w:rsidP="00607CE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Sketched a simple design of the rover 30x30x15 cm to understand if the sensors could fit on top of the rover.</w:t>
      </w:r>
    </w:p>
    <w:p w14:paraId="44FC26BA" w14:textId="18669054" w:rsidR="00607CE8" w:rsidRDefault="00607CE8" w:rsidP="00607C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9A922" wp14:editId="3C3E1897">
            <wp:extent cx="6087632" cy="3234055"/>
            <wp:effectExtent l="0" t="0" r="8890" b="4445"/>
            <wp:docPr id="18081196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175" cy="3252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AC6AB4" w14:textId="1D9A7FD9" w:rsidR="00607CE8" w:rsidRDefault="00607CE8" w:rsidP="00607C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Sensor design:</w:t>
      </w:r>
    </w:p>
    <w:p w14:paraId="41BE2229" w14:textId="591B460C" w:rsidR="00607CE8" w:rsidRDefault="00607CE8" w:rsidP="00607CE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DIY website gave an RTK receiver that was costlier and was not coated and ready for the rovers. </w:t>
      </w:r>
    </w:p>
    <w:p w14:paraId="70A108FF" w14:textId="7FDEAA32" w:rsidR="00607CE8" w:rsidRDefault="00607CE8" w:rsidP="00607CE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Found this </w:t>
      </w:r>
      <w:hyperlink r:id="rId14" w:history="1">
        <w:r w:rsidRPr="00B80FA9">
          <w:rPr>
            <w:rStyle w:val="Hyperlink"/>
            <w:rFonts w:ascii="Times New Roman" w:hAnsi="Times New Roman" w:cs="Times New Roman"/>
            <w:sz w:val="28"/>
            <w:szCs w:val="28"/>
          </w:rPr>
          <w:t>version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of GNSS receiver online which was compact and was compatible for the UAVs too</w:t>
      </w:r>
      <w:r w:rsidR="00B80FA9">
        <w:rPr>
          <w:rFonts w:ascii="Times New Roman" w:hAnsi="Times New Roman" w:cs="Times New Roman"/>
          <w:sz w:val="28"/>
          <w:szCs w:val="28"/>
        </w:rPr>
        <w:t xml:space="preserve"> and especially way cheaper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0342D7" w14:textId="77777777" w:rsidR="00607CE8" w:rsidRDefault="00607CE8" w:rsidP="00607CE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CD783E8" w14:textId="184B95C5" w:rsidR="00607CE8" w:rsidRDefault="00607CE8" w:rsidP="00607CE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07C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BD6A9A" wp14:editId="478A2783">
            <wp:extent cx="6479540" cy="3325495"/>
            <wp:effectExtent l="0" t="0" r="0" b="8255"/>
            <wp:docPr id="5676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976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1D30" w14:textId="77777777" w:rsidR="00607CE8" w:rsidRDefault="00607CE8" w:rsidP="00B80F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954173" w14:textId="1351333B" w:rsidR="00B80FA9" w:rsidRDefault="007A43D2" w:rsidP="00B80FA9">
      <w:pPr>
        <w:jc w:val="both"/>
        <w:rPr>
          <w:rFonts w:ascii="Times New Roman" w:hAnsi="Times New Roman" w:cs="Times New Roman"/>
          <w:sz w:val="28"/>
          <w:szCs w:val="28"/>
        </w:rPr>
      </w:pPr>
      <w:r w:rsidRPr="00B80FA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D160C43" wp14:editId="2D27186E">
            <wp:simplePos x="0" y="0"/>
            <wp:positionH relativeFrom="margin">
              <wp:align>center</wp:align>
            </wp:positionH>
            <wp:positionV relativeFrom="paragraph">
              <wp:posOffset>436245</wp:posOffset>
            </wp:positionV>
            <wp:extent cx="6640901" cy="3528060"/>
            <wp:effectExtent l="0" t="0" r="7620" b="0"/>
            <wp:wrapSquare wrapText="bothSides"/>
            <wp:docPr id="579738165" name="Picture 1" descr="A computer screen shot of a black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38165" name="Picture 1" descr="A computer screen shot of a black cylind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0901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FA9">
        <w:rPr>
          <w:rFonts w:ascii="Times New Roman" w:hAnsi="Times New Roman" w:cs="Times New Roman"/>
          <w:sz w:val="28"/>
          <w:szCs w:val="28"/>
        </w:rPr>
        <w:t>Sensor design in SolidWorks</w:t>
      </w:r>
    </w:p>
    <w:p w14:paraId="1DEC0CFF" w14:textId="2FB379B7" w:rsidR="00B80FA9" w:rsidRDefault="00B80FA9" w:rsidP="00B80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FE7669" w14:textId="77777777" w:rsidR="00B80FA9" w:rsidRDefault="00B80FA9" w:rsidP="00B80FA9">
      <w:pPr>
        <w:rPr>
          <w:rFonts w:ascii="Times New Roman" w:hAnsi="Times New Roman" w:cs="Times New Roman"/>
          <w:sz w:val="28"/>
          <w:szCs w:val="28"/>
        </w:rPr>
      </w:pPr>
    </w:p>
    <w:p w14:paraId="44410FBC" w14:textId="55409BE0" w:rsidR="00B80FA9" w:rsidRDefault="00B80FA9" w:rsidP="00B80FA9">
      <w:pPr>
        <w:rPr>
          <w:rFonts w:ascii="Times New Roman" w:hAnsi="Times New Roman" w:cs="Times New Roman"/>
          <w:sz w:val="28"/>
          <w:szCs w:val="28"/>
        </w:rPr>
      </w:pPr>
    </w:p>
    <w:p w14:paraId="057F9E4F" w14:textId="77777777" w:rsidR="007A43D2" w:rsidRDefault="007A43D2" w:rsidP="00B80FA9">
      <w:pPr>
        <w:rPr>
          <w:rFonts w:ascii="Times New Roman" w:hAnsi="Times New Roman" w:cs="Times New Roman"/>
          <w:sz w:val="28"/>
          <w:szCs w:val="28"/>
        </w:rPr>
      </w:pPr>
    </w:p>
    <w:p w14:paraId="71932242" w14:textId="77777777" w:rsidR="007A43D2" w:rsidRDefault="007A43D2" w:rsidP="00B80FA9">
      <w:pPr>
        <w:rPr>
          <w:rFonts w:ascii="Times New Roman" w:hAnsi="Times New Roman" w:cs="Times New Roman"/>
          <w:sz w:val="28"/>
          <w:szCs w:val="28"/>
        </w:rPr>
      </w:pPr>
    </w:p>
    <w:p w14:paraId="0215E576" w14:textId="212A4E3F" w:rsidR="007A43D2" w:rsidRDefault="007A43D2" w:rsidP="00B80F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Assembly of the sensor to the rover</w:t>
      </w:r>
    </w:p>
    <w:p w14:paraId="369DED2D" w14:textId="7621622D" w:rsidR="007A43D2" w:rsidRDefault="007A43D2" w:rsidP="00B80FA9">
      <w:pPr>
        <w:rPr>
          <w:rFonts w:ascii="Times New Roman" w:hAnsi="Times New Roman" w:cs="Times New Roman"/>
          <w:sz w:val="28"/>
          <w:szCs w:val="28"/>
        </w:rPr>
      </w:pPr>
      <w:r w:rsidRPr="007A43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0515B" wp14:editId="4A0CAD96">
            <wp:extent cx="6479540" cy="3442335"/>
            <wp:effectExtent l="0" t="0" r="0" b="5715"/>
            <wp:docPr id="1415841601" name="Picture 1" descr="A computer screen shot of a grey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41601" name="Picture 1" descr="A computer screen shot of a grey cub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2579" w14:textId="77777777" w:rsidR="009B21E6" w:rsidRDefault="009B21E6" w:rsidP="009B21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Sensor design:</w:t>
      </w:r>
    </w:p>
    <w:p w14:paraId="28C545C3" w14:textId="77777777" w:rsidR="009B21E6" w:rsidRDefault="009B21E6" w:rsidP="009B21E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DIY website gave an RTK receiver that was costlier and was not coated and ready for the rovers. </w:t>
      </w:r>
    </w:p>
    <w:p w14:paraId="33120329" w14:textId="42C58B77" w:rsidR="009B21E6" w:rsidRDefault="009B21E6" w:rsidP="009B21E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Found this </w:t>
      </w:r>
      <w:hyperlink r:id="rId18" w:history="1">
        <w:r w:rsidRPr="00AC5808">
          <w:rPr>
            <w:rStyle w:val="Hyperlink"/>
            <w:rFonts w:ascii="Times New Roman" w:hAnsi="Times New Roman" w:cs="Times New Roman"/>
            <w:sz w:val="28"/>
            <w:szCs w:val="28"/>
          </w:rPr>
          <w:t>vers</w:t>
        </w:r>
        <w:r w:rsidRPr="00AC5808">
          <w:rPr>
            <w:rStyle w:val="Hyperlink"/>
            <w:rFonts w:ascii="Times New Roman" w:hAnsi="Times New Roman" w:cs="Times New Roman"/>
            <w:sz w:val="28"/>
            <w:szCs w:val="28"/>
          </w:rPr>
          <w:t>i</w:t>
        </w:r>
        <w:r w:rsidRPr="00AC5808">
          <w:rPr>
            <w:rStyle w:val="Hyperlink"/>
            <w:rFonts w:ascii="Times New Roman" w:hAnsi="Times New Roman" w:cs="Times New Roman"/>
            <w:sz w:val="28"/>
            <w:szCs w:val="28"/>
          </w:rPr>
          <w:t>on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of GNSS receiver online which was compact and was compatible for the UAVs too and especially way cheaper.</w:t>
      </w:r>
    </w:p>
    <w:p w14:paraId="55101402" w14:textId="77777777" w:rsidR="009B21E6" w:rsidRDefault="009B21E6" w:rsidP="009B21E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4DC81F1" w14:textId="17FB14CD" w:rsidR="009B21E6" w:rsidRDefault="009B21E6" w:rsidP="009B21E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B21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59CCA6" wp14:editId="35B2D9DF">
            <wp:extent cx="6479540" cy="3068955"/>
            <wp:effectExtent l="0" t="0" r="0" b="0"/>
            <wp:docPr id="2056942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4271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98ED" w14:textId="09036FE9" w:rsidR="009B21E6" w:rsidRDefault="009B21E6" w:rsidP="009B21E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B21E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E8E79A" wp14:editId="21E41111">
            <wp:extent cx="6479540" cy="2780030"/>
            <wp:effectExtent l="0" t="0" r="0" b="1270"/>
            <wp:docPr id="122979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747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E5FF" w14:textId="77777777" w:rsidR="009B21E6" w:rsidRDefault="009B21E6" w:rsidP="009B21E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91539B" w14:textId="47DE0C68" w:rsidR="009B21E6" w:rsidRDefault="00AC5808" w:rsidP="009B21E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3D LIDAR </w:t>
      </w:r>
      <w:r w:rsidR="009B21E6">
        <w:rPr>
          <w:rFonts w:ascii="Times New Roman" w:hAnsi="Times New Roman" w:cs="Times New Roman"/>
          <w:sz w:val="28"/>
          <w:szCs w:val="28"/>
        </w:rPr>
        <w:t>Sensor design in SolidWorks</w:t>
      </w:r>
    </w:p>
    <w:p w14:paraId="284157C6" w14:textId="5DCC1900" w:rsidR="009B21E6" w:rsidRDefault="009B21E6" w:rsidP="009B21E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E7F74D" wp14:editId="42356488">
            <wp:extent cx="6479540" cy="3442335"/>
            <wp:effectExtent l="0" t="0" r="0" b="5715"/>
            <wp:docPr id="1129527205" name="Picture 2" descr="A computer screen shot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27205" name="Picture 2" descr="A computer screen shot of a cylin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0126" w14:textId="77777777" w:rsidR="009B21E6" w:rsidRDefault="009B21E6" w:rsidP="009B21E6">
      <w:pPr>
        <w:rPr>
          <w:rFonts w:ascii="Times New Roman" w:hAnsi="Times New Roman" w:cs="Times New Roman"/>
          <w:sz w:val="28"/>
          <w:szCs w:val="28"/>
        </w:rPr>
      </w:pPr>
    </w:p>
    <w:p w14:paraId="0625EDD1" w14:textId="77777777" w:rsidR="009B21E6" w:rsidRDefault="009B21E6" w:rsidP="009B21E6">
      <w:pPr>
        <w:rPr>
          <w:rFonts w:ascii="Times New Roman" w:hAnsi="Times New Roman" w:cs="Times New Roman"/>
          <w:sz w:val="28"/>
          <w:szCs w:val="28"/>
        </w:rPr>
      </w:pPr>
    </w:p>
    <w:p w14:paraId="78212AB0" w14:textId="77777777" w:rsidR="009B21E6" w:rsidRDefault="009B21E6" w:rsidP="009B21E6">
      <w:pPr>
        <w:rPr>
          <w:rFonts w:ascii="Times New Roman" w:hAnsi="Times New Roman" w:cs="Times New Roman"/>
          <w:sz w:val="28"/>
          <w:szCs w:val="28"/>
        </w:rPr>
      </w:pPr>
    </w:p>
    <w:p w14:paraId="2B6F91E2" w14:textId="77777777" w:rsidR="009B21E6" w:rsidRDefault="009B21E6" w:rsidP="009B21E6">
      <w:pPr>
        <w:rPr>
          <w:rFonts w:ascii="Times New Roman" w:hAnsi="Times New Roman" w:cs="Times New Roman"/>
          <w:sz w:val="28"/>
          <w:szCs w:val="28"/>
        </w:rPr>
      </w:pPr>
    </w:p>
    <w:p w14:paraId="7CA22A61" w14:textId="77777777" w:rsidR="00AC5808" w:rsidRDefault="00AC5808" w:rsidP="009B21E6">
      <w:pPr>
        <w:rPr>
          <w:rFonts w:ascii="Times New Roman" w:hAnsi="Times New Roman" w:cs="Times New Roman"/>
          <w:sz w:val="28"/>
          <w:szCs w:val="28"/>
        </w:rPr>
      </w:pPr>
    </w:p>
    <w:p w14:paraId="74620473" w14:textId="77777777" w:rsidR="00AC5808" w:rsidRDefault="00AC5808" w:rsidP="009B21E6">
      <w:pPr>
        <w:rPr>
          <w:rFonts w:ascii="Times New Roman" w:hAnsi="Times New Roman" w:cs="Times New Roman"/>
          <w:sz w:val="28"/>
          <w:szCs w:val="28"/>
        </w:rPr>
      </w:pPr>
    </w:p>
    <w:p w14:paraId="2C127F58" w14:textId="77777777" w:rsidR="00AC5808" w:rsidRDefault="00AC5808" w:rsidP="009B21E6">
      <w:pPr>
        <w:rPr>
          <w:rFonts w:ascii="Times New Roman" w:hAnsi="Times New Roman" w:cs="Times New Roman"/>
          <w:sz w:val="28"/>
          <w:szCs w:val="28"/>
        </w:rPr>
      </w:pPr>
    </w:p>
    <w:p w14:paraId="723C4CF6" w14:textId="5CAC2DB5" w:rsidR="009B21E6" w:rsidRDefault="009B21E6" w:rsidP="009B21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Assembly of the sensor to the rover</w:t>
      </w:r>
    </w:p>
    <w:p w14:paraId="0E616C9C" w14:textId="2995E72B" w:rsidR="009B21E6" w:rsidRDefault="009B21E6" w:rsidP="00AC58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221DA" wp14:editId="761D23C0">
            <wp:extent cx="5350012" cy="2842260"/>
            <wp:effectExtent l="0" t="0" r="3175" b="0"/>
            <wp:docPr id="1879783211" name="Picture 1" descr="A computer screen shot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83211" name="Picture 1" descr="A computer screen shot of a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71" cy="285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EB9E9" w14:textId="77777777" w:rsidR="009B21E6" w:rsidRDefault="009B21E6" w:rsidP="00B80FA9">
      <w:pPr>
        <w:rPr>
          <w:rFonts w:ascii="Times New Roman" w:hAnsi="Times New Roman" w:cs="Times New Roman"/>
          <w:sz w:val="28"/>
          <w:szCs w:val="28"/>
        </w:rPr>
      </w:pPr>
    </w:p>
    <w:p w14:paraId="29E5AF0E" w14:textId="07F4D370" w:rsidR="009B21E6" w:rsidRDefault="00AC5808" w:rsidP="00B80F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MATLAB Simulation:</w:t>
      </w:r>
    </w:p>
    <w:p w14:paraId="429EE381" w14:textId="67252123" w:rsidR="00AC5808" w:rsidRDefault="00AC5808" w:rsidP="00B80F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AC5808">
        <w:rPr>
          <w:rFonts w:ascii="Times New Roman" w:hAnsi="Times New Roman" w:cs="Times New Roman"/>
          <w:sz w:val="28"/>
          <w:szCs w:val="28"/>
        </w:rPr>
        <w:t xml:space="preserve">Setting </w:t>
      </w:r>
      <w:r w:rsidRPr="00AC5808">
        <w:rPr>
          <w:rFonts w:ascii="Times New Roman" w:hAnsi="Times New Roman" w:cs="Times New Roman"/>
          <w:sz w:val="28"/>
          <w:szCs w:val="28"/>
        </w:rPr>
        <w:t>Farmland</w:t>
      </w:r>
      <w:r w:rsidRPr="00AC5808">
        <w:rPr>
          <w:rFonts w:ascii="Times New Roman" w:hAnsi="Times New Roman" w:cs="Times New Roman"/>
          <w:sz w:val="28"/>
          <w:szCs w:val="28"/>
        </w:rPr>
        <w:t xml:space="preserve"> in MATLAB</w:t>
      </w:r>
    </w:p>
    <w:p w14:paraId="7AE64374" w14:textId="27E7D64F" w:rsidR="00AC5808" w:rsidRPr="00AC5808" w:rsidRDefault="00AC5808" w:rsidP="00AC580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Opened MATLAB and began by setting up the simulation environment for creating </w:t>
      </w:r>
      <w:r w:rsidRPr="00AC5808">
        <w:rPr>
          <w:rFonts w:ascii="Times New Roman" w:hAnsi="Times New Roman" w:cs="Times New Roman"/>
          <w:sz w:val="28"/>
          <w:szCs w:val="28"/>
        </w:rPr>
        <w:t>farmland</w:t>
      </w:r>
      <w:r w:rsidRPr="00AC580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A06350" w14:textId="77777777" w:rsidR="00AC5808" w:rsidRPr="00AC5808" w:rsidRDefault="00AC5808" w:rsidP="00AC580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Created a 100x100 meter grid using the </w:t>
      </w:r>
      <w:proofErr w:type="spellStart"/>
      <w:r w:rsidRPr="00AC5808">
        <w:rPr>
          <w:rFonts w:ascii="Times New Roman" w:hAnsi="Times New Roman" w:cs="Times New Roman"/>
          <w:sz w:val="28"/>
          <w:szCs w:val="28"/>
        </w:rPr>
        <w:t>meshgrid</w:t>
      </w:r>
      <w:proofErr w:type="spellEnd"/>
      <w:r w:rsidRPr="00AC5808">
        <w:rPr>
          <w:rFonts w:ascii="Times New Roman" w:hAnsi="Times New Roman" w:cs="Times New Roman"/>
          <w:sz w:val="28"/>
          <w:szCs w:val="28"/>
        </w:rPr>
        <w:t xml:space="preserve"> function, which generates 2D arrays X and Y representing the coordinates of your field. </w:t>
      </w:r>
    </w:p>
    <w:p w14:paraId="0113E293" w14:textId="77777777" w:rsidR="00AC5808" w:rsidRPr="00AC5808" w:rsidRDefault="00AC5808" w:rsidP="00AC580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To create a realistic base terrain, utilized a combination of sine and cosine functions with different frequencies and amplitudes. </w:t>
      </w:r>
    </w:p>
    <w:p w14:paraId="78C9E458" w14:textId="480EF683" w:rsidR="00AC5808" w:rsidRPr="00AC5808" w:rsidRDefault="00AC5808" w:rsidP="00AC5808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Added random variations using the </w:t>
      </w:r>
      <w:proofErr w:type="spellStart"/>
      <w:r w:rsidRPr="00AC5808">
        <w:rPr>
          <w:rFonts w:ascii="Times New Roman" w:hAnsi="Times New Roman" w:cs="Times New Roman"/>
          <w:sz w:val="28"/>
          <w:szCs w:val="28"/>
        </w:rPr>
        <w:t>randn</w:t>
      </w:r>
      <w:proofErr w:type="spellEnd"/>
      <w:r w:rsidRPr="00AC5808">
        <w:rPr>
          <w:rFonts w:ascii="Times New Roman" w:hAnsi="Times New Roman" w:cs="Times New Roman"/>
          <w:sz w:val="28"/>
          <w:szCs w:val="28"/>
        </w:rPr>
        <w:t xml:space="preserve"> function and applied a Gaussian filter with </w:t>
      </w:r>
      <w:proofErr w:type="spellStart"/>
      <w:r w:rsidRPr="00AC5808">
        <w:rPr>
          <w:rFonts w:ascii="Times New Roman" w:hAnsi="Times New Roman" w:cs="Times New Roman"/>
          <w:sz w:val="28"/>
          <w:szCs w:val="28"/>
        </w:rPr>
        <w:t>imgaussfilt</w:t>
      </w:r>
      <w:proofErr w:type="spellEnd"/>
      <w:r w:rsidRPr="00AC5808">
        <w:rPr>
          <w:rFonts w:ascii="Times New Roman" w:hAnsi="Times New Roman" w:cs="Times New Roman"/>
          <w:sz w:val="28"/>
          <w:szCs w:val="28"/>
        </w:rPr>
        <w:t xml:space="preserve"> to smooth the terrain, creating a more natural-looking surface.</w:t>
      </w:r>
    </w:p>
    <w:p w14:paraId="26BA0F47" w14:textId="052E8114" w:rsidR="00AC5808" w:rsidRDefault="00AC5808" w:rsidP="00AC5808">
      <w:pPr>
        <w:jc w:val="center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1A8BB2" wp14:editId="5BF41CA7">
            <wp:extent cx="5292642" cy="2811780"/>
            <wp:effectExtent l="0" t="0" r="3810" b="7620"/>
            <wp:docPr id="12693883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88322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642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4C0A" w14:textId="5F090088" w:rsidR="00AC5808" w:rsidRDefault="00AC5808" w:rsidP="00AC5808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lastRenderedPageBreak/>
        <w:t>Rover imported to the Farmland MATLAB environment</w:t>
      </w:r>
    </w:p>
    <w:p w14:paraId="01A016C0" w14:textId="77777777" w:rsidR="00AC5808" w:rsidRPr="00AC5808" w:rsidRDefault="00AC5808" w:rsidP="00AC580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The overall design of the agriculture rover we finalized is of the shape of a cuboid with dimensions 30x30x15 cm. </w:t>
      </w:r>
    </w:p>
    <w:p w14:paraId="005F7104" w14:textId="77777777" w:rsidR="00AC5808" w:rsidRPr="00AC5808" w:rsidRDefault="00AC5808" w:rsidP="00AC580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Hence used the patch function of the MATLAB and initialized necessary vertices and faces to match the above mentioned dimensions. </w:t>
      </w:r>
    </w:p>
    <w:p w14:paraId="7A5EBD79" w14:textId="77777777" w:rsidR="00AC5808" w:rsidRPr="00AC5808" w:rsidRDefault="00AC5808" w:rsidP="00AC580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The with the patch function displayed the simulation element of the agriculture rover onto the MATLAB simulation environment. </w:t>
      </w:r>
    </w:p>
    <w:p w14:paraId="1D8D7351" w14:textId="77777777" w:rsidR="00AC5808" w:rsidRPr="00AC5808" w:rsidRDefault="00AC5808" w:rsidP="00AC580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 xml:space="preserve">Then imported the rover object onto the already created farmland created in the MATLAB simulation environment. </w:t>
      </w:r>
    </w:p>
    <w:p w14:paraId="15A681B2" w14:textId="1F97CC83" w:rsidR="00AC5808" w:rsidRDefault="00AC5808" w:rsidP="00AC5808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5808">
        <w:rPr>
          <w:rFonts w:ascii="Times New Roman" w:hAnsi="Times New Roman" w:cs="Times New Roman"/>
          <w:sz w:val="28"/>
          <w:szCs w:val="28"/>
        </w:rPr>
        <w:t>Created the base to simulate the agriculture robot on to the simulated farmland environment, going forward we can start implementing the agricultural processes.</w:t>
      </w:r>
    </w:p>
    <w:p w14:paraId="453CC9EA" w14:textId="77777777" w:rsidR="00AC5808" w:rsidRPr="00AC5808" w:rsidRDefault="00AC5808" w:rsidP="00AC5808">
      <w:pPr>
        <w:pStyle w:val="ListParagraph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7725D974" w14:textId="3F3BA1E9" w:rsidR="00AC5808" w:rsidRDefault="00AC5808" w:rsidP="00AC5808">
      <w:pPr>
        <w:jc w:val="center"/>
        <w:rPr>
          <w:rFonts w:ascii="Times New Roman" w:hAnsi="Times New Roman" w:cs="Times New Roman"/>
          <w:sz w:val="32"/>
          <w:szCs w:val="32"/>
        </w:rPr>
      </w:pPr>
      <w:r w:rsidRPr="00AC580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169E4EA" wp14:editId="6CE29706">
            <wp:extent cx="5511800" cy="4938689"/>
            <wp:effectExtent l="0" t="0" r="0" b="0"/>
            <wp:docPr id="19511119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11904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0589" cy="49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1C69" w14:textId="77777777" w:rsidR="00AC5808" w:rsidRDefault="00AC5808" w:rsidP="00AC580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23D5F3A" w14:textId="77777777" w:rsidR="00AC5808" w:rsidRDefault="00AC5808" w:rsidP="00AC580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B80A7DC" w14:textId="77777777" w:rsidR="00AC5808" w:rsidRDefault="00AC5808" w:rsidP="00AC5808">
      <w:pPr>
        <w:rPr>
          <w:rFonts w:ascii="Times New Roman" w:hAnsi="Times New Roman" w:cs="Times New Roman"/>
          <w:sz w:val="32"/>
          <w:szCs w:val="32"/>
        </w:rPr>
      </w:pPr>
    </w:p>
    <w:p w14:paraId="4F33DAB8" w14:textId="0D00EA36" w:rsidR="00426521" w:rsidRPr="00607CE8" w:rsidRDefault="00AC5808" w:rsidP="0042652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5</w:t>
      </w:r>
      <w:r w:rsidR="00426521" w:rsidRPr="00607CE8">
        <w:rPr>
          <w:rFonts w:ascii="Times New Roman" w:hAnsi="Times New Roman" w:cs="Times New Roman"/>
          <w:sz w:val="32"/>
          <w:szCs w:val="32"/>
        </w:rPr>
        <w:t>. Next Steps:</w:t>
      </w:r>
    </w:p>
    <w:p w14:paraId="7A066D1B" w14:textId="2B6A027C" w:rsidR="00426521" w:rsidRDefault="00A57C7C" w:rsidP="007A43D2">
      <w:pPr>
        <w:pStyle w:val="ListParagraph"/>
        <w:numPr>
          <w:ilvl w:val="2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Get feedback on what is the potential direction for next week of research and if simulation is the direction we need to proceed. </w:t>
      </w:r>
    </w:p>
    <w:p w14:paraId="307989DB" w14:textId="45419DB9" w:rsidR="007A43D2" w:rsidRPr="007A43D2" w:rsidRDefault="007A43D2" w:rsidP="007A43D2">
      <w:pPr>
        <w:pStyle w:val="ListParagraph"/>
        <w:numPr>
          <w:ilvl w:val="2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Look for other cheaper options available in the market for setting up the GNSS receiver and the antenna base.</w:t>
      </w:r>
    </w:p>
    <w:p w14:paraId="782A780E" w14:textId="25CB07CD" w:rsidR="007A43D2" w:rsidRDefault="007A43D2" w:rsidP="007A43D2">
      <w:pPr>
        <w:pStyle w:val="ListParagraph"/>
        <w:numPr>
          <w:ilvl w:val="2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Look for other simulations available for GNSS RTK.</w:t>
      </w:r>
    </w:p>
    <w:p w14:paraId="0E48939D" w14:textId="68EB4BE2" w:rsidR="007A43D2" w:rsidRPr="007A43D2" w:rsidRDefault="007A43D2" w:rsidP="007A43D2">
      <w:pPr>
        <w:pStyle w:val="ListParagraph"/>
        <w:numPr>
          <w:ilvl w:val="2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Improve the design of the SolidWorks better for next time.</w:t>
      </w:r>
    </w:p>
    <w:sectPr w:rsidR="007A43D2" w:rsidRPr="007A43D2" w:rsidSect="00680ACF">
      <w:pgSz w:w="11906" w:h="16838"/>
      <w:pgMar w:top="1134" w:right="851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647F6"/>
    <w:multiLevelType w:val="hybridMultilevel"/>
    <w:tmpl w:val="D444ED0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12171E8"/>
    <w:multiLevelType w:val="multilevel"/>
    <w:tmpl w:val="268E6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0C3B99"/>
    <w:multiLevelType w:val="hybridMultilevel"/>
    <w:tmpl w:val="A0E627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96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3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36" w:hanging="360"/>
      </w:pPr>
      <w:rPr>
        <w:rFonts w:ascii="Wingdings" w:hAnsi="Wingdings" w:hint="default"/>
      </w:rPr>
    </w:lvl>
  </w:abstractNum>
  <w:abstractNum w:abstractNumId="3" w15:restartNumberingAfterBreak="0">
    <w:nsid w:val="0D035230"/>
    <w:multiLevelType w:val="multilevel"/>
    <w:tmpl w:val="738097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ECD7A02"/>
    <w:multiLevelType w:val="hybridMultilevel"/>
    <w:tmpl w:val="E11214CC"/>
    <w:lvl w:ilvl="0" w:tplc="B5400F1A">
      <w:numFmt w:val="bullet"/>
      <w:lvlText w:val="-"/>
      <w:lvlJc w:val="left"/>
      <w:pPr>
        <w:ind w:left="768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5" w15:restartNumberingAfterBreak="0">
    <w:nsid w:val="148B40D3"/>
    <w:multiLevelType w:val="hybridMultilevel"/>
    <w:tmpl w:val="03F42A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7B83AE0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A0749E"/>
    <w:multiLevelType w:val="multilevel"/>
    <w:tmpl w:val="2BB2C58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70A1160"/>
    <w:multiLevelType w:val="hybridMultilevel"/>
    <w:tmpl w:val="96A0E056"/>
    <w:lvl w:ilvl="0" w:tplc="B5400F1A">
      <w:numFmt w:val="bullet"/>
      <w:lvlText w:val="-"/>
      <w:lvlJc w:val="left"/>
      <w:pPr>
        <w:ind w:left="564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</w:abstractNum>
  <w:abstractNum w:abstractNumId="8" w15:restartNumberingAfterBreak="0">
    <w:nsid w:val="18897A26"/>
    <w:multiLevelType w:val="hybridMultilevel"/>
    <w:tmpl w:val="F2AE9A9E"/>
    <w:lvl w:ilvl="0" w:tplc="011E4B3E">
      <w:numFmt w:val="bullet"/>
      <w:lvlText w:val="-"/>
      <w:lvlJc w:val="left"/>
      <w:pPr>
        <w:ind w:left="564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</w:abstractNum>
  <w:abstractNum w:abstractNumId="9" w15:restartNumberingAfterBreak="0">
    <w:nsid w:val="2CCF2E35"/>
    <w:multiLevelType w:val="hybridMultilevel"/>
    <w:tmpl w:val="C4E068A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362338"/>
    <w:multiLevelType w:val="hybridMultilevel"/>
    <w:tmpl w:val="631243AE"/>
    <w:lvl w:ilvl="0" w:tplc="D40662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D2724D"/>
    <w:multiLevelType w:val="hybridMultilevel"/>
    <w:tmpl w:val="CB4CC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E63A90"/>
    <w:multiLevelType w:val="hybridMultilevel"/>
    <w:tmpl w:val="A5EA8B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A5FE6"/>
    <w:multiLevelType w:val="hybridMultilevel"/>
    <w:tmpl w:val="9D60FC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6E51E0"/>
    <w:multiLevelType w:val="hybridMultilevel"/>
    <w:tmpl w:val="A75C1092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EDB7E81"/>
    <w:multiLevelType w:val="hybridMultilevel"/>
    <w:tmpl w:val="E2F0D6E8"/>
    <w:lvl w:ilvl="0" w:tplc="D406625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3F475F6"/>
    <w:multiLevelType w:val="multilevel"/>
    <w:tmpl w:val="59AA37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54CC6DB4"/>
    <w:multiLevelType w:val="hybridMultilevel"/>
    <w:tmpl w:val="F5240D02"/>
    <w:lvl w:ilvl="0" w:tplc="40090001">
      <w:start w:val="1"/>
      <w:numFmt w:val="bullet"/>
      <w:lvlText w:val=""/>
      <w:lvlJc w:val="left"/>
      <w:pPr>
        <w:ind w:left="564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0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2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</w:abstractNum>
  <w:abstractNum w:abstractNumId="18" w15:restartNumberingAfterBreak="0">
    <w:nsid w:val="58811C13"/>
    <w:multiLevelType w:val="hybridMultilevel"/>
    <w:tmpl w:val="53E4D0A2"/>
    <w:lvl w:ilvl="0" w:tplc="D40662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D25321"/>
    <w:multiLevelType w:val="hybridMultilevel"/>
    <w:tmpl w:val="CEFC44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215509"/>
    <w:multiLevelType w:val="hybridMultilevel"/>
    <w:tmpl w:val="E0ACA492"/>
    <w:lvl w:ilvl="0" w:tplc="D40662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EC1FCC"/>
    <w:multiLevelType w:val="hybridMultilevel"/>
    <w:tmpl w:val="159C66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69926">
    <w:abstractNumId w:val="10"/>
  </w:num>
  <w:num w:numId="2" w16cid:durableId="980303496">
    <w:abstractNumId w:val="3"/>
  </w:num>
  <w:num w:numId="3" w16cid:durableId="1913082189">
    <w:abstractNumId w:val="16"/>
  </w:num>
  <w:num w:numId="4" w16cid:durableId="1756899149">
    <w:abstractNumId w:val="6"/>
  </w:num>
  <w:num w:numId="5" w16cid:durableId="1127815554">
    <w:abstractNumId w:val="15"/>
  </w:num>
  <w:num w:numId="6" w16cid:durableId="1924755955">
    <w:abstractNumId w:val="18"/>
  </w:num>
  <w:num w:numId="7" w16cid:durableId="1704751404">
    <w:abstractNumId w:val="20"/>
  </w:num>
  <w:num w:numId="8" w16cid:durableId="653295502">
    <w:abstractNumId w:val="12"/>
  </w:num>
  <w:num w:numId="9" w16cid:durableId="1220551811">
    <w:abstractNumId w:val="8"/>
  </w:num>
  <w:num w:numId="10" w16cid:durableId="1868130477">
    <w:abstractNumId w:val="17"/>
  </w:num>
  <w:num w:numId="11" w16cid:durableId="979071082">
    <w:abstractNumId w:val="19"/>
  </w:num>
  <w:num w:numId="12" w16cid:durableId="1970089425">
    <w:abstractNumId w:val="7"/>
  </w:num>
  <w:num w:numId="13" w16cid:durableId="277181728">
    <w:abstractNumId w:val="4"/>
  </w:num>
  <w:num w:numId="14" w16cid:durableId="721490079">
    <w:abstractNumId w:val="2"/>
  </w:num>
  <w:num w:numId="15" w16cid:durableId="1823890204">
    <w:abstractNumId w:val="5"/>
  </w:num>
  <w:num w:numId="16" w16cid:durableId="1528639853">
    <w:abstractNumId w:val="9"/>
  </w:num>
  <w:num w:numId="17" w16cid:durableId="1681928271">
    <w:abstractNumId w:val="21"/>
  </w:num>
  <w:num w:numId="18" w16cid:durableId="1889411128">
    <w:abstractNumId w:val="11"/>
  </w:num>
  <w:num w:numId="19" w16cid:durableId="1927693434">
    <w:abstractNumId w:val="13"/>
  </w:num>
  <w:num w:numId="20" w16cid:durableId="855583719">
    <w:abstractNumId w:val="1"/>
  </w:num>
  <w:num w:numId="21" w16cid:durableId="1075739255">
    <w:abstractNumId w:val="0"/>
  </w:num>
  <w:num w:numId="22" w16cid:durableId="140005869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ACF"/>
    <w:rsid w:val="000E00A2"/>
    <w:rsid w:val="0013546B"/>
    <w:rsid w:val="002E584F"/>
    <w:rsid w:val="0034261B"/>
    <w:rsid w:val="003E4982"/>
    <w:rsid w:val="00426521"/>
    <w:rsid w:val="004E070B"/>
    <w:rsid w:val="005200BF"/>
    <w:rsid w:val="005B0061"/>
    <w:rsid w:val="00607CE8"/>
    <w:rsid w:val="00680ACF"/>
    <w:rsid w:val="006D33DA"/>
    <w:rsid w:val="0071112D"/>
    <w:rsid w:val="007A43D2"/>
    <w:rsid w:val="008056E1"/>
    <w:rsid w:val="00850B30"/>
    <w:rsid w:val="00910844"/>
    <w:rsid w:val="009B21E6"/>
    <w:rsid w:val="00A57C7C"/>
    <w:rsid w:val="00AC5808"/>
    <w:rsid w:val="00B033B5"/>
    <w:rsid w:val="00B1326E"/>
    <w:rsid w:val="00B269F9"/>
    <w:rsid w:val="00B404AC"/>
    <w:rsid w:val="00B80FA9"/>
    <w:rsid w:val="00D13CB8"/>
    <w:rsid w:val="00F12FBA"/>
    <w:rsid w:val="00F60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962DAA"/>
  <w14:defaultImageDpi w14:val="32767"/>
  <w15:chartTrackingRefBased/>
  <w15:docId w15:val="{E7D105B4-1041-4477-AC66-C52CBD422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A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0A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0A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0A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0A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0A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0A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0A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0A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A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0A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0A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0A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0A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0A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0A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0A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0A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0A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0A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0A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0A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0A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0A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0A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0A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0A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0A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0AC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80A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E070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07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C580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20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34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1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www.amazon.com/SparkFun-GPS-RTK-SMA-Breakout-ZED-F9P-Concurrent-dimensional/dp/B087T7BV6K/ref=sr_1_2?dib=eyJ2IjoiMSJ9.320FnQ3xDjf27lHJbie8kqc1Y3JD_3qKHTvl_h-n--Tj-nwRgn8YPH4lZq00fMdLXzUrhqXkL4UCWNvIrjhtjhA7FCtubiwtKkxOsNPQVa-VG-llWEhbfeaUz7RaaaK5lTW6Z68QAg1qzCBFuuCv5_bwslktH02riVPPzUMA64Oes_O-z1ih6pAZBylTXtO7gtmZVMEVxdj6TNHBWkCdmUlrMVY_2DGBagvkuTbfsEI.6kRPIpycaMc0HAiM7ZtCNZpptfgA4L9QRVQ5aTJo3mc&amp;dib_tag=se&amp;hvadid=695413705639&amp;hvdev=c&amp;hvexpln=67&amp;hvlocphy=9030087&amp;hvnetw=g&amp;hvocijid=11107242743742255837--&amp;hvqmt=b&amp;hvrand=11107242743742255837&amp;hvtargid=kwd-836696285664&amp;hydadcr=15787_13677515&amp;keywords=zed-f9p&amp;qid=1730261363&amp;sr=8-2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youtu.be/ieearzWTCZw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learn.sparkfun.com/tutorials/how-to-build-a-diy-gnss-reference-station/all" TargetMode="External"/><Relationship Id="rId11" Type="http://schemas.openxmlformats.org/officeDocument/2006/relationships/hyperlink" Target="https://youtu.be/Rk09oMD_I24" TargetMode="External"/><Relationship Id="rId24" Type="http://schemas.openxmlformats.org/officeDocument/2006/relationships/image" Target="media/image14.png"/><Relationship Id="rId5" Type="http://schemas.openxmlformats.org/officeDocument/2006/relationships/hyperlink" Target="https://www.mdpi.com/1424-8220/24/2/646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amazon.com/BTuregsau-Dual-Band-High-Precision-Satellite-Navigation/dp/B0DFQ8HG8Z/ref=sr_1_39?crid=14KK5WYPRO0FE&amp;dib=eyJ2IjoiMSJ9.utqhfEazSvR_rx-TLzHMK-eVddrfu5Bhjl6Q5SAOUtH5Y-W9g5ObfBZqt6Oyti_R7PvENByGVZJoq3XTuibaO5Ku5ZayPg1nwX3qwHXPl8oim9ufYRiKuyA8L4surLMp7QLHGPhQI2H98VRCJdOmfT-H8l6QPrdgiFNRWkHL8Hn2JATKjxEW8s6JAdoKJRJW.ImO11NgTrOPzInJ1zYINucSFY78f_glJO-SYPhNrXIo&amp;dib_tag=se&amp;keywords=gnss+rtk+receiver&amp;qid=1729054852&amp;sprefix=gnss+rtk+re%2Caps%2C187&amp;sr=8-39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9</Pages>
  <Words>873</Words>
  <Characters>4980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Adharsh Prasad Natesan</dc:creator>
  <cp:keywords/>
  <dc:description/>
  <cp:lastModifiedBy>Adharsh Prasad Natesan</cp:lastModifiedBy>
  <cp:revision>4</cp:revision>
  <dcterms:created xsi:type="dcterms:W3CDTF">2024-10-16T04:23:00Z</dcterms:created>
  <dcterms:modified xsi:type="dcterms:W3CDTF">2024-10-30T04:19:00Z</dcterms:modified>
</cp:coreProperties>
</file>